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E0AA" w14:textId="77777777" w:rsidR="00EC0E0A" w:rsidRDefault="00EC0E0A">
      <w:pPr>
        <w:pStyle w:val="Tekstpodstawowy"/>
        <w:jc w:val="center"/>
        <w:rPr>
          <w:rFonts w:cstheme="minorHAnsi"/>
          <w:b/>
          <w:bCs/>
        </w:rPr>
      </w:pPr>
    </w:p>
    <w:p w14:paraId="1EA4DA27" w14:textId="6D7942DC" w:rsidR="00B4496C" w:rsidRPr="007F1E5F" w:rsidRDefault="003A41A3">
      <w:pPr>
        <w:pStyle w:val="Tekstpodstawowy"/>
        <w:jc w:val="center"/>
        <w:rPr>
          <w:rFonts w:cstheme="minorHAnsi"/>
          <w:b/>
        </w:rPr>
      </w:pPr>
      <w:r w:rsidRPr="007F1E5F">
        <w:rPr>
          <w:rFonts w:cstheme="minorHAnsi"/>
          <w:b/>
          <w:bCs/>
        </w:rPr>
        <w:t xml:space="preserve">Uchwała Nr  </w:t>
      </w:r>
      <w:r w:rsidR="00DD5E8A">
        <w:rPr>
          <w:rFonts w:cstheme="minorHAnsi"/>
          <w:b/>
          <w:bCs/>
        </w:rPr>
        <w:t>VI</w:t>
      </w:r>
      <w:r w:rsidRPr="007F1E5F">
        <w:rPr>
          <w:rFonts w:cstheme="minorHAnsi"/>
          <w:b/>
          <w:bCs/>
          <w:caps/>
        </w:rPr>
        <w:t>/</w:t>
      </w:r>
      <w:r w:rsidR="00EC0E0A">
        <w:rPr>
          <w:rFonts w:cstheme="minorHAnsi"/>
          <w:b/>
          <w:bCs/>
          <w:caps/>
        </w:rPr>
        <w:t>42</w:t>
      </w:r>
      <w:r w:rsidRPr="007F1E5F">
        <w:rPr>
          <w:rFonts w:cstheme="minorHAnsi"/>
          <w:b/>
          <w:bCs/>
          <w:caps/>
        </w:rPr>
        <w:t>/202</w:t>
      </w:r>
      <w:r w:rsidR="007F1E5F">
        <w:rPr>
          <w:rFonts w:cstheme="minorHAnsi"/>
          <w:b/>
          <w:bCs/>
          <w:caps/>
        </w:rPr>
        <w:t>4</w:t>
      </w:r>
    </w:p>
    <w:p w14:paraId="3551C67C" w14:textId="77777777" w:rsidR="00B4496C" w:rsidRPr="007F1E5F" w:rsidRDefault="003A41A3">
      <w:pPr>
        <w:pStyle w:val="Tekstpodstawowy"/>
        <w:jc w:val="center"/>
        <w:rPr>
          <w:rFonts w:cstheme="minorHAnsi"/>
          <w:b/>
        </w:rPr>
      </w:pPr>
      <w:r w:rsidRPr="007F1E5F">
        <w:rPr>
          <w:rFonts w:cstheme="minorHAnsi"/>
          <w:b/>
          <w:bCs/>
        </w:rPr>
        <w:t>Rady Gminy Manowo</w:t>
      </w:r>
    </w:p>
    <w:p w14:paraId="1D38655B" w14:textId="356EEEDE" w:rsidR="00B4496C" w:rsidRPr="007F1E5F" w:rsidRDefault="003A41A3">
      <w:pPr>
        <w:pStyle w:val="Tekstpodstawowy"/>
        <w:jc w:val="center"/>
        <w:rPr>
          <w:rFonts w:cstheme="minorHAnsi"/>
          <w:b/>
        </w:rPr>
      </w:pPr>
      <w:r w:rsidRPr="007F1E5F">
        <w:rPr>
          <w:rFonts w:cstheme="minorHAnsi"/>
          <w:b/>
        </w:rPr>
        <w:t xml:space="preserve">z dnia </w:t>
      </w:r>
      <w:r w:rsidR="007771A3">
        <w:rPr>
          <w:rFonts w:cstheme="minorHAnsi"/>
          <w:b/>
        </w:rPr>
        <w:t>2</w:t>
      </w:r>
      <w:r w:rsidR="00224AF9">
        <w:rPr>
          <w:rFonts w:cstheme="minorHAnsi"/>
          <w:b/>
        </w:rPr>
        <w:t>8</w:t>
      </w:r>
      <w:r w:rsidR="007771A3">
        <w:rPr>
          <w:rFonts w:cstheme="minorHAnsi"/>
          <w:b/>
        </w:rPr>
        <w:t xml:space="preserve"> października</w:t>
      </w:r>
      <w:r w:rsidRPr="007F1E5F">
        <w:rPr>
          <w:rFonts w:cstheme="minorHAnsi"/>
          <w:b/>
        </w:rPr>
        <w:t xml:space="preserve"> 202</w:t>
      </w:r>
      <w:r w:rsidR="007F1E5F">
        <w:rPr>
          <w:rFonts w:cstheme="minorHAnsi"/>
          <w:b/>
        </w:rPr>
        <w:t>4</w:t>
      </w:r>
      <w:r w:rsidRPr="007F1E5F">
        <w:rPr>
          <w:rFonts w:cstheme="minorHAnsi"/>
          <w:b/>
        </w:rPr>
        <w:t xml:space="preserve"> r.</w:t>
      </w:r>
    </w:p>
    <w:p w14:paraId="41A6AFF5" w14:textId="77777777" w:rsidR="00142C1C" w:rsidRPr="007F1E5F" w:rsidRDefault="00142C1C" w:rsidP="00142C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A0CAF3" w14:textId="169A3341" w:rsidR="00B4496C" w:rsidRPr="007F1E5F" w:rsidRDefault="00142C1C" w:rsidP="00142C1C">
      <w:pPr>
        <w:pStyle w:val="Tekstpodstawowy"/>
        <w:jc w:val="center"/>
        <w:rPr>
          <w:rFonts w:cstheme="minorHAnsi"/>
          <w:b/>
        </w:rPr>
      </w:pPr>
      <w:r w:rsidRPr="007F1E5F">
        <w:rPr>
          <w:rFonts w:cstheme="minorHAnsi"/>
          <w:b/>
          <w:bCs/>
        </w:rPr>
        <w:t xml:space="preserve">w sprawie zawarcia Porozumienia międzygminnego pomiędzy Gminą Manowo a Gminą Miasto Koszalin i innymi gminami dotyczącego realizacji zadania publicznego </w:t>
      </w:r>
      <w:r w:rsidRPr="007F1E5F">
        <w:rPr>
          <w:rFonts w:cstheme="minorHAnsi"/>
          <w:b/>
        </w:rPr>
        <w:t>z zakresu odbioru odpadów komunalnych od właścicieli nieruchomości objętych gminnym systemem gospodarowania odpadami komunalnymi oraz zagospodarowania odpadów komunalnych</w:t>
      </w:r>
    </w:p>
    <w:p w14:paraId="6B9689B7" w14:textId="77777777" w:rsidR="00B4496C" w:rsidRPr="007F1E5F" w:rsidRDefault="00B4496C">
      <w:pPr>
        <w:pStyle w:val="Tekstpodstawowy"/>
        <w:rPr>
          <w:rFonts w:cstheme="minorHAnsi"/>
          <w:b/>
        </w:rPr>
      </w:pPr>
    </w:p>
    <w:p w14:paraId="01B1281B" w14:textId="77777777" w:rsidR="00142C1C" w:rsidRPr="007F1E5F" w:rsidRDefault="00142C1C" w:rsidP="00142C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5C4A10" w14:textId="49E563F4" w:rsidR="00142C1C" w:rsidRPr="007F1E5F" w:rsidRDefault="00142C1C" w:rsidP="007F1E5F">
      <w:pPr>
        <w:pStyle w:val="Defaul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F1E5F">
        <w:rPr>
          <w:rFonts w:asciiTheme="minorHAnsi" w:hAnsiTheme="minorHAnsi" w:cstheme="minorHAnsi"/>
          <w:sz w:val="22"/>
          <w:szCs w:val="22"/>
        </w:rPr>
        <w:t xml:space="preserve"> Na podstawie art. 18 ust. 2 pkt 12 w związku z art. 7 ust. 1 pkt. 2 i 3 ustawy z 8 marca 1990 r. o samorządzie gminnym (</w:t>
      </w:r>
      <w:r w:rsidR="00F361FA">
        <w:rPr>
          <w:rFonts w:asciiTheme="minorHAnsi" w:hAnsiTheme="minorHAnsi" w:cstheme="minorHAnsi"/>
          <w:sz w:val="22"/>
          <w:szCs w:val="22"/>
        </w:rPr>
        <w:t>t. j. Dz.U. 2024 poz. 1465</w:t>
      </w:r>
      <w:r w:rsidRPr="007F1E5F">
        <w:rPr>
          <w:rFonts w:asciiTheme="minorHAnsi" w:hAnsiTheme="minorHAnsi" w:cstheme="minorHAnsi"/>
          <w:sz w:val="22"/>
          <w:szCs w:val="22"/>
        </w:rPr>
        <w:t xml:space="preserve">) oraz art. 3 i art. 6c ustawy </w:t>
      </w:r>
      <w:r w:rsidRPr="00142C1C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 dnia 13 września 1996 r.</w:t>
      </w:r>
      <w:r w:rsidRPr="007F1E5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Pr="00142C1C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 utrzymaniu czystości i porządku w gminach</w:t>
      </w:r>
      <w:r w:rsidRPr="007F1E5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(Dz. U. z 2024r., poz. 399)</w:t>
      </w:r>
      <w:r w:rsidRPr="007F1E5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F1E5F">
        <w:rPr>
          <w:rFonts w:asciiTheme="minorHAnsi" w:hAnsiTheme="minorHAnsi" w:cstheme="minorHAnsi"/>
          <w:sz w:val="22"/>
          <w:szCs w:val="22"/>
        </w:rPr>
        <w:t xml:space="preserve">Rada Gminy Manowo uchwala, co następuje: </w:t>
      </w:r>
    </w:p>
    <w:p w14:paraId="34AD007B" w14:textId="77777777" w:rsidR="00142C1C" w:rsidRPr="007F1E5F" w:rsidRDefault="00142C1C" w:rsidP="007F1E5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84D8A" w14:textId="77777777" w:rsidR="00142C1C" w:rsidRPr="007F1E5F" w:rsidRDefault="00142C1C" w:rsidP="007F1E5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0ED948" w14:textId="364B3CDD" w:rsidR="00142C1C" w:rsidRPr="007F1E5F" w:rsidRDefault="00142C1C" w:rsidP="00DD2B6D">
      <w:pPr>
        <w:pStyle w:val="Default"/>
        <w:ind w:firstLine="708"/>
        <w:jc w:val="both"/>
        <w:rPr>
          <w:rFonts w:cstheme="minorHAnsi"/>
        </w:rPr>
      </w:pPr>
      <w:r w:rsidRPr="007F1E5F">
        <w:rPr>
          <w:rFonts w:asciiTheme="minorHAnsi" w:hAnsiTheme="minorHAnsi" w:cstheme="minorHAnsi"/>
          <w:b/>
          <w:bCs/>
          <w:sz w:val="22"/>
          <w:szCs w:val="22"/>
        </w:rPr>
        <w:t xml:space="preserve">§ 1. </w:t>
      </w:r>
      <w:r w:rsidRPr="007F1E5F">
        <w:rPr>
          <w:rFonts w:asciiTheme="minorHAnsi" w:hAnsiTheme="minorHAnsi" w:cstheme="minorHAnsi"/>
          <w:sz w:val="22"/>
          <w:szCs w:val="22"/>
        </w:rPr>
        <w:t>Wyraża się zgodę na zawarcie porozumienia międzygminnego w sprawie powierzenia Gminie Miasto Koszalin zadania publicznego w zakresie odbioru odpadów komunalnych od właścicieli nieruchomości objętych gminnym systemem gospodarowania odpadami komunalnymi oraz zagospo</w:t>
      </w:r>
      <w:r w:rsidR="000A725F">
        <w:rPr>
          <w:rFonts w:asciiTheme="minorHAnsi" w:hAnsiTheme="minorHAnsi" w:cstheme="minorHAnsi"/>
          <w:sz w:val="22"/>
          <w:szCs w:val="22"/>
        </w:rPr>
        <w:t>darowania odpadów komunalnych.</w:t>
      </w:r>
    </w:p>
    <w:p w14:paraId="194977A5" w14:textId="6C8D98C0" w:rsidR="00142C1C" w:rsidRPr="007F1E5F" w:rsidRDefault="00142C1C" w:rsidP="00DD2B6D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F1E5F">
        <w:rPr>
          <w:rFonts w:asciiTheme="minorHAnsi" w:hAnsiTheme="minorHAnsi" w:cstheme="minorHAnsi"/>
          <w:b/>
          <w:bCs/>
          <w:sz w:val="22"/>
          <w:szCs w:val="22"/>
        </w:rPr>
        <w:t xml:space="preserve">§ 2. </w:t>
      </w:r>
      <w:r w:rsidRPr="007F1E5F">
        <w:rPr>
          <w:rFonts w:asciiTheme="minorHAnsi" w:hAnsiTheme="minorHAnsi" w:cstheme="minorHAnsi"/>
          <w:sz w:val="22"/>
          <w:szCs w:val="22"/>
        </w:rPr>
        <w:t xml:space="preserve">Zadanie będzie realizowane na obszarze </w:t>
      </w:r>
      <w:r w:rsidR="007F1E5F" w:rsidRPr="007F1E5F">
        <w:rPr>
          <w:rFonts w:asciiTheme="minorHAnsi" w:hAnsiTheme="minorHAnsi" w:cstheme="minorHAnsi"/>
          <w:sz w:val="22"/>
          <w:szCs w:val="22"/>
        </w:rPr>
        <w:t>Gminy Manowo</w:t>
      </w:r>
      <w:r w:rsidRPr="007F1E5F">
        <w:rPr>
          <w:rFonts w:asciiTheme="minorHAnsi" w:hAnsiTheme="minorHAnsi" w:cstheme="minorHAnsi"/>
          <w:sz w:val="22"/>
          <w:szCs w:val="22"/>
        </w:rPr>
        <w:t xml:space="preserve"> na zasadach ustalonych przez strony w Porozumieniu. </w:t>
      </w:r>
    </w:p>
    <w:p w14:paraId="7C60E629" w14:textId="55DB6F99" w:rsidR="00142C1C" w:rsidRPr="007F1E5F" w:rsidRDefault="00142C1C" w:rsidP="00DD2B6D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F1E5F">
        <w:rPr>
          <w:rFonts w:asciiTheme="minorHAnsi" w:hAnsiTheme="minorHAnsi" w:cstheme="minorHAnsi"/>
          <w:b/>
          <w:bCs/>
          <w:sz w:val="22"/>
          <w:szCs w:val="22"/>
        </w:rPr>
        <w:t xml:space="preserve">§ 3. </w:t>
      </w:r>
      <w:r w:rsidRPr="007F1E5F">
        <w:rPr>
          <w:rFonts w:asciiTheme="minorHAnsi" w:hAnsiTheme="minorHAnsi" w:cstheme="minorHAnsi"/>
          <w:sz w:val="22"/>
          <w:szCs w:val="22"/>
        </w:rPr>
        <w:t xml:space="preserve">Wykonanie uchwały powierza się Wójtowi Gminy </w:t>
      </w:r>
      <w:r w:rsidR="007F1E5F" w:rsidRPr="007F1E5F">
        <w:rPr>
          <w:rFonts w:asciiTheme="minorHAnsi" w:hAnsiTheme="minorHAnsi" w:cstheme="minorHAnsi"/>
          <w:sz w:val="22"/>
          <w:szCs w:val="22"/>
        </w:rPr>
        <w:t>Manowo</w:t>
      </w:r>
      <w:r w:rsidRPr="007F1E5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C050FE" w14:textId="63664436" w:rsidR="00B4496C" w:rsidRPr="007F1E5F" w:rsidRDefault="00142C1C" w:rsidP="00DD2B6D">
      <w:pPr>
        <w:pStyle w:val="Tekstpodstawowy"/>
        <w:ind w:firstLine="708"/>
        <w:jc w:val="both"/>
        <w:rPr>
          <w:rFonts w:cstheme="minorHAnsi"/>
        </w:rPr>
      </w:pPr>
      <w:r w:rsidRPr="007F1E5F">
        <w:rPr>
          <w:rFonts w:cstheme="minorHAnsi"/>
          <w:b/>
          <w:bCs/>
        </w:rPr>
        <w:t xml:space="preserve">§ 4. </w:t>
      </w:r>
      <w:r w:rsidRPr="007F1E5F">
        <w:rPr>
          <w:rFonts w:cstheme="minorHAnsi"/>
        </w:rPr>
        <w:t xml:space="preserve">Uchwała wchodzi </w:t>
      </w:r>
      <w:r w:rsidR="007F1E5F">
        <w:rPr>
          <w:rFonts w:cstheme="minorHAnsi"/>
        </w:rPr>
        <w:t xml:space="preserve">w życie </w:t>
      </w:r>
      <w:r w:rsidRPr="007F1E5F">
        <w:rPr>
          <w:rFonts w:cstheme="minorHAnsi"/>
        </w:rPr>
        <w:t>z dniem podjęcia</w:t>
      </w:r>
      <w:r w:rsidR="007F1E5F" w:rsidRPr="007F1E5F">
        <w:rPr>
          <w:rFonts w:cstheme="minorHAnsi"/>
        </w:rPr>
        <w:t xml:space="preserve">. </w:t>
      </w:r>
    </w:p>
    <w:p w14:paraId="7FEFF7F0" w14:textId="77777777" w:rsidR="00B4496C" w:rsidRPr="007F1E5F" w:rsidRDefault="00B4496C" w:rsidP="007F1E5F">
      <w:pPr>
        <w:pStyle w:val="Tekstpodstawowy"/>
        <w:jc w:val="both"/>
        <w:rPr>
          <w:rFonts w:cstheme="minorHAnsi"/>
        </w:rPr>
      </w:pPr>
    </w:p>
    <w:p w14:paraId="431B9A13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14F2AAAA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3C89F47B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1374D96B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04C5A355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D17B5F8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01ACA684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577CCB00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6984AFEB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25DB0F3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7F5A274D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0A2AAAF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3B7AE333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746AFD61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02E5C595" w14:textId="77777777" w:rsidR="00EC0E0A" w:rsidRDefault="00EC0E0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3D9A737" w14:textId="77777777" w:rsidR="00EC0E0A" w:rsidRDefault="00EC0E0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0FF0CAC4" w14:textId="77777777" w:rsidR="00EC0E0A" w:rsidRDefault="00EC0E0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39F8D42" w14:textId="77777777" w:rsidR="00EC0E0A" w:rsidRDefault="00EC0E0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bookmarkStart w:id="0" w:name="_GoBack"/>
      <w:bookmarkEnd w:id="0"/>
    </w:p>
    <w:p w14:paraId="47877AFB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3385DC0E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3157DC01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129FE0D1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45AE977" w14:textId="572E960C" w:rsidR="007F1E5F" w:rsidRDefault="007F1E5F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7F1E5F">
        <w:rPr>
          <w:rFonts w:cstheme="minorHAnsi"/>
          <w:b/>
          <w:bCs/>
          <w:color w:val="000000"/>
        </w:rPr>
        <w:t>Uzasadnienie:</w:t>
      </w:r>
    </w:p>
    <w:p w14:paraId="1A806C39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BC48652" w14:textId="77777777" w:rsidR="00EC4D9A" w:rsidRPr="007F1E5F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62027D33" w14:textId="7BCE9CE0" w:rsidR="004018B5" w:rsidRPr="007F1E5F" w:rsidRDefault="007F1E5F">
      <w:pPr>
        <w:pStyle w:val="Tekstpodstawowy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Zgodnie z art. </w:t>
      </w:r>
      <w:r w:rsidRPr="007F1E5F">
        <w:rPr>
          <w:rFonts w:cstheme="minorHAnsi"/>
        </w:rPr>
        <w:t xml:space="preserve">7 ust. 1 pkt. 2 i 3 ustawy z 8 marca 1990 r. o samorządzie gminnym (Dz.U. 2024 poz. 609 ze zm.) oraz art. 3 i art. 6c ustawy </w:t>
      </w:r>
      <w:r w:rsidRPr="00142C1C">
        <w:rPr>
          <w:rFonts w:eastAsia="Times New Roman" w:cstheme="minorHAnsi"/>
          <w:bCs/>
          <w:lang w:eastAsia="pl-PL"/>
        </w:rPr>
        <w:t>z dnia 13 września 1996 r.</w:t>
      </w:r>
      <w:r w:rsidRPr="007F1E5F">
        <w:rPr>
          <w:rFonts w:eastAsia="Times New Roman" w:cstheme="minorHAnsi"/>
          <w:bCs/>
          <w:lang w:eastAsia="pl-PL"/>
        </w:rPr>
        <w:t xml:space="preserve"> </w:t>
      </w:r>
      <w:r w:rsidRPr="00142C1C">
        <w:rPr>
          <w:rFonts w:eastAsia="Times New Roman" w:cstheme="minorHAnsi"/>
          <w:bCs/>
          <w:lang w:eastAsia="pl-PL"/>
        </w:rPr>
        <w:t>o utrzymaniu czystości i porządku w gminach</w:t>
      </w:r>
      <w:r w:rsidRPr="007F1E5F">
        <w:rPr>
          <w:rFonts w:eastAsia="Times New Roman" w:cstheme="minorHAnsi"/>
          <w:bCs/>
          <w:lang w:eastAsia="pl-PL"/>
        </w:rPr>
        <w:t xml:space="preserve"> (Dz. U. z 2024</w:t>
      </w:r>
      <w:r w:rsidR="00224AF9">
        <w:rPr>
          <w:rFonts w:eastAsia="Times New Roman" w:cstheme="minorHAnsi"/>
          <w:bCs/>
          <w:lang w:eastAsia="pl-PL"/>
        </w:rPr>
        <w:t xml:space="preserve"> </w:t>
      </w:r>
      <w:r w:rsidRPr="007F1E5F">
        <w:rPr>
          <w:rFonts w:eastAsia="Times New Roman" w:cstheme="minorHAnsi"/>
          <w:bCs/>
          <w:lang w:eastAsia="pl-PL"/>
        </w:rPr>
        <w:t>r., poz. 399)</w:t>
      </w:r>
      <w:r>
        <w:rPr>
          <w:rFonts w:eastAsia="Times New Roman" w:cstheme="minorHAnsi"/>
          <w:bCs/>
          <w:lang w:eastAsia="pl-PL"/>
        </w:rPr>
        <w:t xml:space="preserve"> zadaniem własnym gminy jest m.in. </w:t>
      </w:r>
      <w:r>
        <w:t xml:space="preserve">zorganizowanie odbierania odpadów komunalnych od właścicieli nieruchomości, na których zamieszkują mieszkańcy. Zadaniem może być także odbierani odpadów od właścicieli nieruchomości, na których nie zamieszkują mieszkańcy, a powstają odpady komunalne, o ile uchwałę w tym przedmiocie podejmie rada gminy. Zadaniem publicznym realizowanym przez gminę jest także </w:t>
      </w:r>
      <w:r w:rsidRPr="007F1E5F">
        <w:rPr>
          <w:rFonts w:cstheme="minorHAnsi"/>
        </w:rPr>
        <w:t>zagospodarowania odpadów komunalnych</w:t>
      </w:r>
      <w:r>
        <w:rPr>
          <w:rFonts w:cstheme="minorHAnsi"/>
        </w:rPr>
        <w:t xml:space="preserve"> (art. 3 ust. 2 pkt 6b w/w ustawy). Gmina Miasto Koszalin zaproponowała, że przejmie na siebie od Gminy Manowo i innych gmin realizację w/w zadań publicznych. </w:t>
      </w:r>
      <w:r w:rsidRPr="007F1E5F">
        <w:rPr>
          <w:rFonts w:cstheme="minorHAnsi"/>
          <w:color w:val="000000"/>
        </w:rPr>
        <w:t xml:space="preserve">Zgodnie z art. 74 ustawy z dnia 8 marca 1990 r. o samorządzie gminnym gminy mogą zawierać porozumienia międzygminne w sprawie powierzenia jednej z nich określonych przez nie zadań publicznych. </w:t>
      </w:r>
      <w:r>
        <w:t>Gmina wykonująca zadania publiczne objęte porozumieniem przejmuje prawa i obowiązki pozostałych gmin, związane z powierzonymi jej zadaniami, a gminy te mają obowiązek udziału w kosztach realizacji powierzonego zadania.</w:t>
      </w:r>
      <w:r w:rsidRPr="007F1E5F">
        <w:rPr>
          <w:rFonts w:cstheme="minorHAnsi"/>
          <w:color w:val="000000"/>
        </w:rPr>
        <w:t xml:space="preserve"> Powyższe kwestie reguluje także art. 46 ustawy z dnia 13 listopada 2003 r. o dochodach jednostek samorządu terytorialnego który </w:t>
      </w:r>
      <w:r>
        <w:rPr>
          <w:rFonts w:cstheme="minorHAnsi"/>
          <w:color w:val="000000"/>
        </w:rPr>
        <w:t>stanowi</w:t>
      </w:r>
      <w:r w:rsidRPr="007F1E5F">
        <w:rPr>
          <w:rFonts w:cstheme="minorHAnsi"/>
          <w:color w:val="000000"/>
        </w:rPr>
        <w:t>, iż jednostki samorządu terytorialnego realizują tego typu zadania na mocy porozumień oraz otrzymują od tych jednostek dotacje celowe w kwocie wynikającej z zawartego porozumienia, o ile odrębne przepisy nie stanowią inaczej.</w:t>
      </w:r>
      <w:r>
        <w:rPr>
          <w:rFonts w:cstheme="minorHAnsi"/>
          <w:color w:val="000000"/>
        </w:rPr>
        <w:t xml:space="preserve"> Zawarte porozumienie określać będzie zasady realizacji w/w zadania publicznego oraz kwestię rozliczeń finansowych związanych z pokrywaniem kosztów jego realizacji. </w:t>
      </w:r>
    </w:p>
    <w:sectPr w:rsidR="004018B5" w:rsidRPr="007F1E5F">
      <w:pgSz w:w="11906" w:h="16838"/>
      <w:pgMar w:top="1417" w:right="1026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D5E73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2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64077C9"/>
    <w:multiLevelType w:val="hybridMultilevel"/>
    <w:tmpl w:val="A98620DC"/>
    <w:lvl w:ilvl="0" w:tplc="374A5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6C"/>
    <w:rsid w:val="000A725F"/>
    <w:rsid w:val="00142C1C"/>
    <w:rsid w:val="001C60E6"/>
    <w:rsid w:val="001E7388"/>
    <w:rsid w:val="00224AF9"/>
    <w:rsid w:val="00333113"/>
    <w:rsid w:val="003A41A3"/>
    <w:rsid w:val="004018B5"/>
    <w:rsid w:val="004F1995"/>
    <w:rsid w:val="00763C2F"/>
    <w:rsid w:val="007771A3"/>
    <w:rsid w:val="007F1E5F"/>
    <w:rsid w:val="00880F0B"/>
    <w:rsid w:val="008D4FA4"/>
    <w:rsid w:val="008E39E2"/>
    <w:rsid w:val="00A647ED"/>
    <w:rsid w:val="00B4496C"/>
    <w:rsid w:val="00DD2B6D"/>
    <w:rsid w:val="00DD5E8A"/>
    <w:rsid w:val="00EC0E0A"/>
    <w:rsid w:val="00EC4D9A"/>
    <w:rsid w:val="00F361FA"/>
    <w:rsid w:val="00F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CBDE"/>
  <w15:docId w15:val="{EFF98672-5260-485F-88EF-B754C3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142C1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rsid w:val="00142C1C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2C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Lewandowska</dc:creator>
  <dc:description/>
  <cp:lastModifiedBy>Anna</cp:lastModifiedBy>
  <cp:revision>13</cp:revision>
  <cp:lastPrinted>2024-10-29T12:09:00Z</cp:lastPrinted>
  <dcterms:created xsi:type="dcterms:W3CDTF">2024-09-25T10:35:00Z</dcterms:created>
  <dcterms:modified xsi:type="dcterms:W3CDTF">2024-10-29T12:09:00Z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